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688D" w14:textId="35F83133" w:rsidR="00906393" w:rsidRPr="00455BBF" w:rsidRDefault="00EA2A9C" w:rsidP="00891571">
      <w:pPr>
        <w:pStyle w:val="Subttulo"/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9D5FC" wp14:editId="0AD106B4">
            <wp:simplePos x="0" y="0"/>
            <wp:positionH relativeFrom="margin">
              <wp:posOffset>3175</wp:posOffset>
            </wp:positionH>
            <wp:positionV relativeFrom="paragraph">
              <wp:posOffset>77470</wp:posOffset>
            </wp:positionV>
            <wp:extent cx="1022985" cy="1144905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60D9F" wp14:editId="68E5650C">
            <wp:simplePos x="0" y="0"/>
            <wp:positionH relativeFrom="margin">
              <wp:posOffset>1138004</wp:posOffset>
            </wp:positionH>
            <wp:positionV relativeFrom="paragraph">
              <wp:posOffset>77638</wp:posOffset>
            </wp:positionV>
            <wp:extent cx="1178969" cy="112395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6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735">
        <w:t xml:space="preserve"> </w:t>
      </w:r>
      <w:sdt>
        <w:sdtPr>
          <w:alias w:val="Versión:"/>
          <w:tag w:val="Versión:"/>
          <w:id w:val="-388120297"/>
          <w:placeholder>
            <w:docPart w:val="D475423AFEDB45658CD506F33F1BE8AD"/>
          </w:placeholder>
          <w:temporary/>
          <w:showingPlcHdr/>
          <w15:appearance w15:val="hidden"/>
        </w:sdtPr>
        <w:sdtContent>
          <w:r w:rsidR="00906393" w:rsidRPr="00455BBF">
            <w:rPr>
              <w:lang w:bidi="es-ES"/>
            </w:rPr>
            <w:t>Versión</w:t>
          </w:r>
        </w:sdtContent>
      </w:sdt>
      <w:r w:rsidR="00906393" w:rsidRPr="00455BBF">
        <w:rPr>
          <w:lang w:bidi="es-ES"/>
        </w:rPr>
        <w:t xml:space="preserve"> </w:t>
      </w:r>
      <w:r w:rsidR="00891571">
        <w:t>1</w:t>
      </w:r>
      <w:r w:rsidR="00736EA6">
        <w:t>.0</w:t>
      </w:r>
    </w:p>
    <w:p w14:paraId="57CCB307" w14:textId="76535BD8" w:rsidR="00906393" w:rsidRPr="00455BBF" w:rsidRDefault="00000000" w:rsidP="00906393">
      <w:pPr>
        <w:pStyle w:val="Subttulo"/>
      </w:pPr>
      <w:sdt>
        <w:sdtPr>
          <w:alias w:val="Escriba la fecha:"/>
          <w:tag w:val="Escriba la fecha:"/>
          <w:id w:val="-2072651219"/>
          <w:placeholder>
            <w:docPart w:val="CDBA45ADCF804951B51996CB93C5A57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D831A8">
            <w:t>18</w:t>
          </w:r>
          <w:r w:rsidR="00382CD4">
            <w:t>/</w:t>
          </w:r>
          <w:r w:rsidR="00D831A8">
            <w:t>0</w:t>
          </w:r>
          <w:r w:rsidR="00873032">
            <w:t>2</w:t>
          </w:r>
          <w:r w:rsidR="00382CD4">
            <w:t>/202</w:t>
          </w:r>
          <w:r w:rsidR="00D831A8">
            <w:t>5</w:t>
          </w:r>
        </w:sdtContent>
      </w:sdt>
      <w:r w:rsidR="00DC3A12">
        <w:t xml:space="preserve"> </w:t>
      </w:r>
    </w:p>
    <w:p w14:paraId="62FCEA29" w14:textId="61335F04" w:rsidR="00906393" w:rsidRPr="00455BBF" w:rsidRDefault="00EA2A9C" w:rsidP="00906393">
      <w:pPr>
        <w:pStyle w:val="Logotip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A52E" wp14:editId="318196A7">
                <wp:simplePos x="0" y="0"/>
                <wp:positionH relativeFrom="margin">
                  <wp:posOffset>4141470</wp:posOffset>
                </wp:positionH>
                <wp:positionV relativeFrom="paragraph">
                  <wp:posOffset>2592705</wp:posOffset>
                </wp:positionV>
                <wp:extent cx="1883685" cy="736979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68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D182B" w14:textId="487F4B7D" w:rsidR="00EA2A9C" w:rsidRPr="00EA2A9C" w:rsidRDefault="00EA2A9C" w:rsidP="00EA2A9C">
                            <w:pPr>
                              <w:jc w:val="center"/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r w:rsidR="0036131D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r w:rsidRPr="00EA2A9C">
                              <w:rPr>
                                <w:b/>
                                <w:color w:val="548AB7" w:themeColor="accent1" w:themeShade="BF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A5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26.1pt;margin-top:204.15pt;width:148.3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" filled="f" stroked="f">
                <v:textbox>
                  <w:txbxContent>
                    <w:p w14:paraId="76ED182B" w14:textId="487F4B7D" w:rsidR="00EA2A9C" w:rsidRPr="00EA2A9C" w:rsidRDefault="00EA2A9C" w:rsidP="00EA2A9C">
                      <w:pPr>
                        <w:jc w:val="center"/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</w:t>
                      </w:r>
                      <w:r w:rsidR="0036131D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SS</w:t>
                      </w:r>
                      <w:r w:rsidRPr="00EA2A9C">
                        <w:rPr>
                          <w:b/>
                          <w:color w:val="548AB7" w:themeColor="accent1" w:themeShade="BF"/>
                          <w:sz w:val="72"/>
                          <w:szCs w:val="72"/>
                          <w14:textOutline w14:w="6604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0E">
        <w:rPr>
          <w:noProof/>
        </w:rPr>
        <w:drawing>
          <wp:inline distT="0" distB="0" distL="0" distR="0" wp14:anchorId="6D442BFD" wp14:editId="6FD8C6ED">
            <wp:extent cx="3411560" cy="1141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0" cy="1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548AB7" w:themeColor="accent1" w:themeShade="BF"/>
        </w:rPr>
        <w:alias w:val="Escriba el título:"/>
        <w:tag w:val="Escriba el título:"/>
        <w:id w:val="1212537942"/>
        <w:placeholder>
          <w:docPart w:val="FD596F4F749B4E58BA653F3E4DA961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BAFFFD6" w14:textId="1C72D936" w:rsidR="00906393" w:rsidRPr="00272622" w:rsidRDefault="00A6050A" w:rsidP="00906393">
          <w:pPr>
            <w:pStyle w:val="Ttulo"/>
            <w:rPr>
              <w:color w:val="548AB7" w:themeColor="accent1" w:themeShade="BF"/>
            </w:rPr>
          </w:pPr>
          <w:r>
            <w:rPr>
              <w:color w:val="548AB7" w:themeColor="accent1" w:themeShade="BF"/>
            </w:rPr>
            <w:t xml:space="preserve">Manual de usuario - Módulo de </w:t>
          </w:r>
          <w:r w:rsidR="00D831A8">
            <w:rPr>
              <w:color w:val="548AB7" w:themeColor="accent1" w:themeShade="BF"/>
            </w:rPr>
            <w:t>reporte Cuestionario opini</w:t>
          </w:r>
          <w:r w:rsidR="003068C2">
            <w:rPr>
              <w:color w:val="548AB7" w:themeColor="accent1" w:themeShade="BF"/>
            </w:rPr>
            <w:t>ó</w:t>
          </w:r>
          <w:r w:rsidR="00D831A8">
            <w:rPr>
              <w:color w:val="548AB7" w:themeColor="accent1" w:themeShade="BF"/>
            </w:rPr>
            <w:t xml:space="preserve">n </w:t>
          </w:r>
        </w:p>
      </w:sdtContent>
    </w:sdt>
    <w:p w14:paraId="49F67F85" w14:textId="05C70E14" w:rsidR="00906393" w:rsidRPr="00695F88" w:rsidRDefault="00906393" w:rsidP="00906393">
      <w:pPr>
        <w:pStyle w:val="Subttulo"/>
        <w:rPr>
          <w:b/>
          <w:bCs/>
        </w:rPr>
      </w:pPr>
    </w:p>
    <w:p w14:paraId="1086F5CC" w14:textId="3CC15A5F" w:rsidR="00906393" w:rsidRPr="00695F88" w:rsidRDefault="00000000" w:rsidP="00906393">
      <w:pPr>
        <w:pStyle w:val="Informacindecontacto"/>
        <w:rPr>
          <w:u w:val="single"/>
        </w:rPr>
      </w:pPr>
      <w:sdt>
        <w:sdtPr>
          <w:rPr>
            <w:u w:val="single"/>
          </w:rPr>
          <w:alias w:val="Escriba su nombre:"/>
          <w:tag w:val="Escriba su nombre:"/>
          <w:id w:val="309291052"/>
          <w:placeholder>
            <w:docPart w:val="0847E53BA4B849A0823E0B18EE39B40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F10735">
            <w:rPr>
              <w:u w:val="single"/>
            </w:rPr>
            <w:t>mariana nazaret solis torres</w:t>
          </w:r>
        </w:sdtContent>
      </w:sdt>
    </w:p>
    <w:p w14:paraId="24905CD7" w14:textId="509B80E7" w:rsidR="00906393" w:rsidRPr="00455BBF" w:rsidRDefault="00000000" w:rsidP="00906393">
      <w:pPr>
        <w:pStyle w:val="Informacindecontacto"/>
      </w:pPr>
      <w:sdt>
        <w:sdtPr>
          <w:alias w:val="Escriba el nombre de la compañía:"/>
          <w:tag w:val="Escriba el nombre de la compañía:"/>
          <w:id w:val="733736139"/>
          <w:placeholder>
            <w:docPart w:val="1765746C6BE949668EDE2820873161A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="00695F88">
            <w:t>FACULTAD DE MEDICINA</w:t>
          </w:r>
        </w:sdtContent>
      </w:sdt>
    </w:p>
    <w:p w14:paraId="514673C1" w14:textId="3CE4F241" w:rsidR="00906393" w:rsidRPr="00455BBF" w:rsidRDefault="00000000" w:rsidP="00906393">
      <w:pPr>
        <w:pStyle w:val="Informacindecontacto"/>
      </w:pPr>
      <w:sdt>
        <w:sdtPr>
          <w:alias w:val="Escriba la dirección de la compañía:"/>
          <w:tag w:val="Escriba la dirección de la compañía:"/>
          <w:id w:val="-1515219664"/>
          <w:placeholder>
            <w:docPart w:val="A5B5A5EA1DD743E8A54815F37993F75C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="00695F88">
            <w:t>SECRETARÍA DE SERVICIOS ESCOLARES</w:t>
          </w:r>
          <w:r w:rsidR="00695F88">
            <w:br/>
          </w:r>
        </w:sdtContent>
      </w:sdt>
    </w:p>
    <w:sdt>
      <w:sdtPr>
        <w:alias w:val="Título:"/>
        <w:tag w:val="Título:"/>
        <w:id w:val="135919152"/>
        <w:placeholder>
          <w:docPart w:val="3AF0745495E1458CA11AAA36AFD9A0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16D3902D" w14:textId="3B58FCFD" w:rsidR="00906393" w:rsidRPr="00455BBF" w:rsidRDefault="003068C2" w:rsidP="00906393">
          <w:pPr>
            <w:pStyle w:val="Ttulo1"/>
          </w:pPr>
          <w:r>
            <w:t xml:space="preserve">Manual de usuario - Módulo de reporte Cuestionario opinión </w:t>
          </w:r>
        </w:p>
      </w:sdtContent>
    </w:sdt>
    <w:p w14:paraId="4D1FB93C" w14:textId="0D334008" w:rsidR="00695F88" w:rsidRPr="00F10735" w:rsidRDefault="00695F88" w:rsidP="00906393">
      <w:pPr>
        <w:pStyle w:val="Ttulo2"/>
        <w:rPr>
          <w:u w:val="single"/>
        </w:rPr>
      </w:pPr>
    </w:p>
    <w:p w14:paraId="5A6DFB41" w14:textId="77777777" w:rsidR="00262B38" w:rsidRDefault="00262B38" w:rsidP="00906393">
      <w:pPr>
        <w:pStyle w:val="Ttulo3"/>
      </w:pPr>
    </w:p>
    <w:p w14:paraId="64DE25C0" w14:textId="02D903A8" w:rsidR="00906393" w:rsidRPr="00455BBF" w:rsidRDefault="0051785D" w:rsidP="00906393">
      <w:pPr>
        <w:pStyle w:val="Ttulo3"/>
      </w:pPr>
      <w:r>
        <w:t>Descripción</w:t>
      </w:r>
    </w:p>
    <w:p w14:paraId="1BDC994E" w14:textId="1A1E4CAB" w:rsidR="00DC3A12" w:rsidRDefault="008E7761" w:rsidP="008E7761">
      <w:pPr>
        <w:jc w:val="both"/>
      </w:pPr>
      <w:r>
        <w:t xml:space="preserve">Este documento explicará la funcionalidad del Módulo de </w:t>
      </w:r>
      <w:r w:rsidR="00D831A8">
        <w:t xml:space="preserve">Reporte Cuestionario Opinión donde el usuario podrá obtener un </w:t>
      </w:r>
      <w:r w:rsidR="003068C2">
        <w:t>reporte de</w:t>
      </w:r>
      <w:r w:rsidR="00D831A8">
        <w:t xml:space="preserve"> los últimos cuestionarios con un filtro de fechas.  </w:t>
      </w:r>
    </w:p>
    <w:p w14:paraId="7FDB350B" w14:textId="77777777" w:rsidR="00194097" w:rsidRDefault="00194097" w:rsidP="008E7761">
      <w:pPr>
        <w:jc w:val="both"/>
      </w:pPr>
    </w:p>
    <w:p w14:paraId="357B8C1A" w14:textId="77777777" w:rsidR="0052604C" w:rsidRDefault="0052604C" w:rsidP="008E7761">
      <w:pPr>
        <w:jc w:val="both"/>
      </w:pPr>
    </w:p>
    <w:p w14:paraId="33842199" w14:textId="3F6424EE" w:rsidR="00007B03" w:rsidRDefault="00007B03" w:rsidP="00007B03">
      <w:pPr>
        <w:pStyle w:val="Ttulo3"/>
      </w:pPr>
      <w:r>
        <w:t>Acceso</w:t>
      </w:r>
    </w:p>
    <w:p w14:paraId="61239E8C" w14:textId="5CD8A1C9" w:rsidR="00007B03" w:rsidRDefault="00007B03" w:rsidP="00007B03">
      <w:r>
        <w:t>Al iniciar sesión en el sistema, los usuarios tendrán disponible el acceso al módulo</w:t>
      </w:r>
      <w:r w:rsidR="00853CC5">
        <w:t xml:space="preserve"> de </w:t>
      </w:r>
      <w:r w:rsidR="006E2A49">
        <w:rPr>
          <w:b/>
          <w:bCs/>
        </w:rPr>
        <w:t xml:space="preserve">Sanciones </w:t>
      </w:r>
      <w:r>
        <w:t xml:space="preserve">dentro de menú de </w:t>
      </w:r>
      <w:r w:rsidR="00974F17" w:rsidRPr="00853CC5">
        <w:rPr>
          <w:b/>
          <w:bCs/>
        </w:rPr>
        <w:t>Licenciatura</w:t>
      </w:r>
      <w:r w:rsidR="00DF5C1C">
        <w:rPr>
          <w:b/>
          <w:bCs/>
        </w:rPr>
        <w:t xml:space="preserve"> --&gt; </w:t>
      </w:r>
      <w:r w:rsidR="00D831A8">
        <w:rPr>
          <w:b/>
          <w:bCs/>
        </w:rPr>
        <w:t xml:space="preserve">RESULTADOS DEL CUESTIONARIO DE OPINION </w:t>
      </w:r>
      <w:r w:rsidR="00DF5C1C">
        <w:rPr>
          <w:b/>
          <w:bCs/>
        </w:rPr>
        <w:t xml:space="preserve">--&gt; </w:t>
      </w:r>
      <w:r w:rsidR="00D831A8">
        <w:rPr>
          <w:b/>
          <w:bCs/>
        </w:rPr>
        <w:t>REPORTE DEL CUESTIONARIO DE OPINION</w:t>
      </w:r>
      <w:r>
        <w:t>.</w:t>
      </w:r>
    </w:p>
    <w:p w14:paraId="42144AC1" w14:textId="77777777" w:rsidR="0052604C" w:rsidRPr="00DC3A12" w:rsidRDefault="0052604C" w:rsidP="00007B03">
      <w:pPr>
        <w:rPr>
          <w:b/>
          <w:bCs/>
        </w:rPr>
      </w:pPr>
    </w:p>
    <w:p w14:paraId="02F8AF72" w14:textId="28F8704E" w:rsidR="00E21D6A" w:rsidRDefault="006E2A49" w:rsidP="00007B03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568FF" wp14:editId="79911591">
                <wp:simplePos x="0" y="0"/>
                <wp:positionH relativeFrom="margin">
                  <wp:posOffset>114300</wp:posOffset>
                </wp:positionH>
                <wp:positionV relativeFrom="paragraph">
                  <wp:posOffset>484505</wp:posOffset>
                </wp:positionV>
                <wp:extent cx="2324100" cy="295275"/>
                <wp:effectExtent l="19050" t="1905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E2909" id="Rectángulo 13" o:spid="_x0000_s1026" style="position:absolute;margin-left:9pt;margin-top:38.15pt;width:183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" filled="f" strokecolor="red" strokeweight="2.25pt">
                <w10:wrap anchorx="margin"/>
              </v:rect>
            </w:pict>
          </mc:Fallback>
        </mc:AlternateContent>
      </w:r>
      <w:r w:rsidR="00D831A8" w:rsidRPr="00D831A8">
        <w:rPr>
          <w:noProof/>
        </w:rPr>
        <w:drawing>
          <wp:inline distT="0" distB="0" distL="0" distR="0" wp14:anchorId="678336B4" wp14:editId="6ABE7E19">
            <wp:extent cx="5731510" cy="749935"/>
            <wp:effectExtent l="0" t="0" r="2540" b="0"/>
            <wp:docPr id="20111581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581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9C4D" w14:textId="77777777" w:rsidR="00307AA1" w:rsidRDefault="00307AA1" w:rsidP="00FB3873"/>
    <w:p w14:paraId="42C34183" w14:textId="4704B481" w:rsidR="006A6211" w:rsidRDefault="00D831A8" w:rsidP="00D831A8">
      <w:pPr>
        <w:jc w:val="both"/>
        <w:rPr>
          <w:noProof/>
        </w:rPr>
      </w:pPr>
      <w:r>
        <w:rPr>
          <w:noProof/>
        </w:rPr>
        <w:t xml:space="preserve">Una vez que se ingrese al modulo, </w:t>
      </w:r>
      <w:r w:rsidR="004A5AE0">
        <w:rPr>
          <w:noProof/>
        </w:rPr>
        <w:t>se caragara la vista del modulo donde se podran igresar la fechas del</w:t>
      </w:r>
      <w:r w:rsidR="00387A30">
        <w:rPr>
          <w:noProof/>
        </w:rPr>
        <w:t xml:space="preserve"> rango de tiempo del cual </w:t>
      </w:r>
      <w:r w:rsidR="004A5AE0">
        <w:rPr>
          <w:noProof/>
        </w:rPr>
        <w:t>se nesecit</w:t>
      </w:r>
      <w:r w:rsidR="00387A30">
        <w:rPr>
          <w:noProof/>
        </w:rPr>
        <w:t xml:space="preserve">a </w:t>
      </w:r>
      <w:r w:rsidR="004A5AE0">
        <w:rPr>
          <w:noProof/>
        </w:rPr>
        <w:t xml:space="preserve">el reporte del cuestionario de opinion. </w:t>
      </w:r>
    </w:p>
    <w:p w14:paraId="3AC69E9C" w14:textId="3F536EF9" w:rsidR="004A5AE0" w:rsidRDefault="004A5AE0" w:rsidP="003068C2">
      <w:r>
        <w:t>Cuando ingrese la fecha inicio y fecha fin podrá dar clic al botón</w:t>
      </w:r>
      <w:r w:rsidR="00387A30">
        <w:t xml:space="preserve"> buscar.</w:t>
      </w:r>
    </w:p>
    <w:p w14:paraId="407ACC90" w14:textId="77777777" w:rsidR="003068C2" w:rsidRDefault="003068C2" w:rsidP="003068C2"/>
    <w:p w14:paraId="53B8D8B8" w14:textId="7ED52264" w:rsidR="004A5AE0" w:rsidRDefault="003068C2" w:rsidP="00387A30">
      <w:pPr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53471" wp14:editId="797DD7AD">
                <wp:simplePos x="0" y="0"/>
                <wp:positionH relativeFrom="margin">
                  <wp:posOffset>4854369</wp:posOffset>
                </wp:positionH>
                <wp:positionV relativeFrom="paragraph">
                  <wp:posOffset>523875</wp:posOffset>
                </wp:positionV>
                <wp:extent cx="625787" cy="261084"/>
                <wp:effectExtent l="19050" t="19050" r="22225" b="24765"/>
                <wp:wrapNone/>
                <wp:docPr id="183480321" name="Rectángulo 183480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87" cy="2610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ABEAC" id="Rectángulo 183480321" o:spid="_x0000_s1026" style="position:absolute;margin-left:382.25pt;margin-top:41.25pt;width:49.25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="004A5AE0" w:rsidRPr="004A5AE0">
        <w:drawing>
          <wp:inline distT="0" distB="0" distL="0" distR="0" wp14:anchorId="12154098" wp14:editId="1C1F1F20">
            <wp:extent cx="5534025" cy="762000"/>
            <wp:effectExtent l="0" t="0" r="9525" b="0"/>
            <wp:docPr id="10142690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69011" name=""/>
                    <pic:cNvPicPr/>
                  </pic:nvPicPr>
                  <pic:blipFill rotWithShape="1">
                    <a:blip r:embed="rId12"/>
                    <a:srcRect l="1496" t="28199" r="1949" b="9138"/>
                    <a:stretch/>
                  </pic:blipFill>
                  <pic:spPr bwMode="auto">
                    <a:xfrm>
                      <a:off x="0" y="0"/>
                      <a:ext cx="5542641" cy="76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4812F" w14:textId="77777777" w:rsidR="003068C2" w:rsidRDefault="003068C2" w:rsidP="00387A30">
      <w:pPr>
        <w:jc w:val="center"/>
      </w:pPr>
    </w:p>
    <w:p w14:paraId="7ABFBD82" w14:textId="67608B37" w:rsidR="00387A30" w:rsidRDefault="00387A30" w:rsidP="00D831A8">
      <w:pPr>
        <w:jc w:val="both"/>
      </w:pPr>
      <w:r>
        <w:t>Si no existen cuestionarios de opinión, mostrará una modal indicando que no existen registros.</w:t>
      </w:r>
    </w:p>
    <w:p w14:paraId="4E31B4E8" w14:textId="77777777" w:rsidR="003068C2" w:rsidRDefault="003068C2" w:rsidP="00D831A8">
      <w:pPr>
        <w:jc w:val="both"/>
      </w:pPr>
    </w:p>
    <w:p w14:paraId="56A7C235" w14:textId="77777777" w:rsidR="00387A30" w:rsidRDefault="00387A30" w:rsidP="003068C2">
      <w:pPr>
        <w:jc w:val="center"/>
      </w:pPr>
      <w:r w:rsidRPr="004A5AE0">
        <w:drawing>
          <wp:inline distT="0" distB="0" distL="0" distR="0" wp14:anchorId="32D2FFC3" wp14:editId="7F46D391">
            <wp:extent cx="2901766" cy="1115619"/>
            <wp:effectExtent l="0" t="0" r="0" b="8890"/>
            <wp:docPr id="1240331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3154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4924" cy="112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75F8B" w14:textId="77777777" w:rsidR="003068C2" w:rsidRDefault="003068C2" w:rsidP="003068C2">
      <w:pPr>
        <w:jc w:val="center"/>
      </w:pPr>
    </w:p>
    <w:p w14:paraId="3A81174B" w14:textId="77777777" w:rsidR="003068C2" w:rsidRDefault="003068C2" w:rsidP="003068C2">
      <w:pPr>
        <w:jc w:val="center"/>
      </w:pPr>
    </w:p>
    <w:p w14:paraId="2D26D38F" w14:textId="55F21761" w:rsidR="00387A30" w:rsidRDefault="00387A30" w:rsidP="00D831A8">
      <w:pPr>
        <w:jc w:val="both"/>
      </w:pPr>
      <w:r>
        <w:lastRenderedPageBreak/>
        <w:t xml:space="preserve">Si existen registros para ese rango de tiempo, </w:t>
      </w:r>
      <w:r w:rsidR="00160C18">
        <w:t>se desplegará una tabla con los registros mostrando el numero de cuenta, periodo, carrera y un botón para imprimir el reporte.</w:t>
      </w:r>
    </w:p>
    <w:p w14:paraId="294D0FF5" w14:textId="445A5582" w:rsidR="00160C18" w:rsidRDefault="00160C18" w:rsidP="00D831A8">
      <w:pPr>
        <w:jc w:val="both"/>
      </w:pPr>
    </w:p>
    <w:p w14:paraId="3E669421" w14:textId="04ADD85B" w:rsidR="004A5AE0" w:rsidRDefault="003068C2" w:rsidP="00D831A8">
      <w:pPr>
        <w:jc w:val="both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1D129" wp14:editId="4AB8E80C">
                <wp:simplePos x="0" y="0"/>
                <wp:positionH relativeFrom="margin">
                  <wp:posOffset>130111</wp:posOffset>
                </wp:positionH>
                <wp:positionV relativeFrom="paragraph">
                  <wp:posOffset>1651000</wp:posOffset>
                </wp:positionV>
                <wp:extent cx="5494020" cy="1010610"/>
                <wp:effectExtent l="19050" t="19050" r="11430" b="18415"/>
                <wp:wrapNone/>
                <wp:docPr id="1293795409" name="Rectángulo 1293795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10106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59F01" id="Rectángulo 1293795409" o:spid="_x0000_s1026" style="position:absolute;margin-left:10.25pt;margin-top:130pt;width:432.6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A1296" wp14:editId="048530CD">
                <wp:simplePos x="0" y="0"/>
                <wp:positionH relativeFrom="margin">
                  <wp:posOffset>4667890</wp:posOffset>
                </wp:positionH>
                <wp:positionV relativeFrom="paragraph">
                  <wp:posOffset>1129211</wp:posOffset>
                </wp:positionV>
                <wp:extent cx="895350" cy="261084"/>
                <wp:effectExtent l="19050" t="19050" r="19050" b="24765"/>
                <wp:wrapNone/>
                <wp:docPr id="1993939537" name="Rectángulo 1993939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610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4595A" id="Rectángulo 1993939537" o:spid="_x0000_s1026" style="position:absolute;margin-left:367.55pt;margin-top:88.9pt;width:70.5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="004A5AE0" w:rsidRPr="004A5AE0">
        <w:drawing>
          <wp:inline distT="0" distB="0" distL="0" distR="0" wp14:anchorId="19449487" wp14:editId="50B92729">
            <wp:extent cx="5731510" cy="2553335"/>
            <wp:effectExtent l="0" t="0" r="2540" b="0"/>
            <wp:docPr id="1455383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3830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2CF7" w14:textId="77777777" w:rsidR="004A5AE0" w:rsidRDefault="004A5AE0" w:rsidP="00D831A8">
      <w:pPr>
        <w:jc w:val="both"/>
      </w:pPr>
    </w:p>
    <w:p w14:paraId="378E1348" w14:textId="0A4445BE" w:rsidR="004A5AE0" w:rsidRDefault="003068C2" w:rsidP="00D831A8">
      <w:pPr>
        <w:jc w:val="both"/>
      </w:pPr>
      <w:r>
        <w:t xml:space="preserve">Al dar clic al botón de imprimir </w:t>
      </w:r>
      <w:r>
        <w:t>reporte se</w:t>
      </w:r>
      <w:r>
        <w:t xml:space="preserve"> </w:t>
      </w:r>
      <w:r>
        <w:t>descargará</w:t>
      </w:r>
      <w:r>
        <w:t xml:space="preserve"> un archivo xlsx</w:t>
      </w:r>
      <w:r>
        <w:t>, el cual contendrá una hoja con los datos y otra con los reactivos.</w:t>
      </w:r>
    </w:p>
    <w:p w14:paraId="64DF70E9" w14:textId="77777777" w:rsidR="003068C2" w:rsidRDefault="003068C2" w:rsidP="00D831A8">
      <w:pPr>
        <w:jc w:val="both"/>
      </w:pPr>
    </w:p>
    <w:p w14:paraId="44ED85B5" w14:textId="77777777" w:rsidR="003068C2" w:rsidRDefault="003068C2" w:rsidP="00D831A8">
      <w:pPr>
        <w:jc w:val="both"/>
      </w:pPr>
    </w:p>
    <w:p w14:paraId="3FFB79C8" w14:textId="5FAA0767" w:rsidR="00387A30" w:rsidRDefault="00387A30" w:rsidP="003068C2">
      <w:pPr>
        <w:jc w:val="center"/>
      </w:pPr>
      <w:r w:rsidRPr="00387A30">
        <w:drawing>
          <wp:inline distT="0" distB="0" distL="0" distR="0" wp14:anchorId="18EAE98A" wp14:editId="070E14EC">
            <wp:extent cx="4048690" cy="285790"/>
            <wp:effectExtent l="0" t="0" r="0" b="0"/>
            <wp:docPr id="12133371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3718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5EA79" w14:textId="062B348E" w:rsidR="00387A30" w:rsidRDefault="00387A30" w:rsidP="00D831A8">
      <w:pPr>
        <w:jc w:val="both"/>
      </w:pPr>
    </w:p>
    <w:p w14:paraId="2610A0F8" w14:textId="783436E7" w:rsidR="00387A30" w:rsidRDefault="00387A30" w:rsidP="00D831A8">
      <w:pPr>
        <w:jc w:val="both"/>
      </w:pPr>
    </w:p>
    <w:p w14:paraId="01ED7C52" w14:textId="77777777" w:rsidR="00387A30" w:rsidRPr="00D831A8" w:rsidRDefault="00387A30" w:rsidP="00D831A8">
      <w:pPr>
        <w:jc w:val="both"/>
      </w:pPr>
    </w:p>
    <w:sectPr w:rsidR="00387A30" w:rsidRPr="00D831A8" w:rsidSect="00B474E1">
      <w:footerReference w:type="default" r:id="rId16"/>
      <w:headerReference w:type="first" r:id="rId17"/>
      <w:pgSz w:w="11906" w:h="16838" w:code="9"/>
      <w:pgMar w:top="1440" w:right="1440" w:bottom="1440" w:left="1440" w:header="720" w:footer="31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7072" w14:textId="77777777" w:rsidR="002C2CBA" w:rsidRDefault="002C2CBA" w:rsidP="008F07DC">
      <w:pPr>
        <w:spacing w:before="0"/>
      </w:pPr>
      <w:r>
        <w:separator/>
      </w:r>
    </w:p>
  </w:endnote>
  <w:endnote w:type="continuationSeparator" w:id="0">
    <w:p w14:paraId="7A8CD9EE" w14:textId="77777777" w:rsidR="002C2CBA" w:rsidRDefault="002C2CBA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72"/>
      <w:gridCol w:w="5401"/>
      <w:gridCol w:w="1753"/>
    </w:tblGrid>
    <w:tr w:rsidR="0049600B" w14:paraId="3EAC8FDE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1765746C6BE949668EDE2820873161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Content>
            <w:p w14:paraId="73C6E10F" w14:textId="0CA1B7F6" w:rsidR="000D5764" w:rsidRPr="00F23323" w:rsidRDefault="00D831A8">
              <w:pPr>
                <w:pStyle w:val="Piedepgina"/>
              </w:pPr>
              <w:r>
                <w:t>18/02/2025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3AF0745495E1458CA11AAA36AFD9A0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Content>
            <w:p w14:paraId="2FB50173" w14:textId="7DC77069" w:rsidR="000D5764" w:rsidRPr="00F23323" w:rsidRDefault="003068C2">
              <w:pPr>
                <w:pStyle w:val="Piedepginacentrado"/>
              </w:pPr>
              <w:r>
                <w:t xml:space="preserve">Manual de usuario - Módulo de reporte Cuestionario opinión </w:t>
              </w:r>
            </w:p>
          </w:sdtContent>
        </w:sdt>
      </w:tc>
      <w:tc>
        <w:tcPr>
          <w:tcW w:w="1973" w:type="dxa"/>
        </w:tcPr>
        <w:p w14:paraId="4E055C23" w14:textId="77777777" w:rsidR="000D5764" w:rsidRPr="00543FAF" w:rsidRDefault="00AD1DD2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BC4213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7D1819BA" w14:textId="77777777" w:rsidR="000D5764" w:rsidRDefault="000D5764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7EE3" w14:textId="77777777" w:rsidR="002C2CBA" w:rsidRDefault="002C2CBA" w:rsidP="008F07DC">
      <w:pPr>
        <w:spacing w:before="0"/>
      </w:pPr>
      <w:r>
        <w:separator/>
      </w:r>
    </w:p>
  </w:footnote>
  <w:footnote w:type="continuationSeparator" w:id="0">
    <w:p w14:paraId="568D1F43" w14:textId="77777777" w:rsidR="002C2CBA" w:rsidRDefault="002C2CBA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10FE" w14:textId="77777777" w:rsidR="000D5764" w:rsidRDefault="00AD1DD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62B170" wp14:editId="063DDE7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3D69566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6617C"/>
    <w:multiLevelType w:val="hybridMultilevel"/>
    <w:tmpl w:val="8E8C0894"/>
    <w:lvl w:ilvl="0" w:tplc="6B620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4BC8"/>
    <w:multiLevelType w:val="hybridMultilevel"/>
    <w:tmpl w:val="6F34A1CA"/>
    <w:lvl w:ilvl="0" w:tplc="8FDA1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570F"/>
    <w:multiLevelType w:val="hybridMultilevel"/>
    <w:tmpl w:val="4C54A938"/>
    <w:lvl w:ilvl="0" w:tplc="13A866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21D6D"/>
    <w:multiLevelType w:val="hybridMultilevel"/>
    <w:tmpl w:val="66EE13B0"/>
    <w:lvl w:ilvl="0" w:tplc="8112FC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958337">
    <w:abstractNumId w:val="9"/>
  </w:num>
  <w:num w:numId="2" w16cid:durableId="777993532">
    <w:abstractNumId w:val="7"/>
  </w:num>
  <w:num w:numId="3" w16cid:durableId="1745059127">
    <w:abstractNumId w:val="6"/>
  </w:num>
  <w:num w:numId="4" w16cid:durableId="722751385">
    <w:abstractNumId w:val="5"/>
  </w:num>
  <w:num w:numId="5" w16cid:durableId="222105999">
    <w:abstractNumId w:val="4"/>
  </w:num>
  <w:num w:numId="6" w16cid:durableId="1014107802">
    <w:abstractNumId w:val="8"/>
  </w:num>
  <w:num w:numId="7" w16cid:durableId="929585829">
    <w:abstractNumId w:val="3"/>
  </w:num>
  <w:num w:numId="8" w16cid:durableId="2064910555">
    <w:abstractNumId w:val="2"/>
  </w:num>
  <w:num w:numId="9" w16cid:durableId="713389740">
    <w:abstractNumId w:val="1"/>
  </w:num>
  <w:num w:numId="10" w16cid:durableId="1103233061">
    <w:abstractNumId w:val="0"/>
  </w:num>
  <w:num w:numId="11" w16cid:durableId="1250894488">
    <w:abstractNumId w:val="8"/>
    <w:lvlOverride w:ilvl="0">
      <w:startOverride w:val="1"/>
    </w:lvlOverride>
  </w:num>
  <w:num w:numId="12" w16cid:durableId="1954708348">
    <w:abstractNumId w:val="8"/>
    <w:lvlOverride w:ilvl="0">
      <w:startOverride w:val="1"/>
    </w:lvlOverride>
  </w:num>
  <w:num w:numId="13" w16cid:durableId="356851293">
    <w:abstractNumId w:val="8"/>
    <w:lvlOverride w:ilvl="0">
      <w:startOverride w:val="1"/>
    </w:lvlOverride>
  </w:num>
  <w:num w:numId="14" w16cid:durableId="554774166">
    <w:abstractNumId w:val="8"/>
    <w:lvlOverride w:ilvl="0">
      <w:startOverride w:val="1"/>
    </w:lvlOverride>
  </w:num>
  <w:num w:numId="15" w16cid:durableId="40978774">
    <w:abstractNumId w:val="8"/>
    <w:lvlOverride w:ilvl="0">
      <w:startOverride w:val="1"/>
    </w:lvlOverride>
  </w:num>
  <w:num w:numId="16" w16cid:durableId="414479304">
    <w:abstractNumId w:val="8"/>
    <w:lvlOverride w:ilvl="0">
      <w:startOverride w:val="1"/>
    </w:lvlOverride>
  </w:num>
  <w:num w:numId="17" w16cid:durableId="328482342">
    <w:abstractNumId w:val="9"/>
  </w:num>
  <w:num w:numId="18" w16cid:durableId="281159556">
    <w:abstractNumId w:val="8"/>
  </w:num>
  <w:num w:numId="19" w16cid:durableId="316233030">
    <w:abstractNumId w:val="11"/>
  </w:num>
  <w:num w:numId="20" w16cid:durableId="348064844">
    <w:abstractNumId w:val="10"/>
  </w:num>
  <w:num w:numId="21" w16cid:durableId="1851722436">
    <w:abstractNumId w:val="13"/>
  </w:num>
  <w:num w:numId="22" w16cid:durableId="1826238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2"/>
    <w:rsid w:val="00000893"/>
    <w:rsid w:val="00003971"/>
    <w:rsid w:val="00006430"/>
    <w:rsid w:val="00007B03"/>
    <w:rsid w:val="00010216"/>
    <w:rsid w:val="00026CD8"/>
    <w:rsid w:val="000323D0"/>
    <w:rsid w:val="000627AC"/>
    <w:rsid w:val="00094A92"/>
    <w:rsid w:val="000A18F8"/>
    <w:rsid w:val="000C3F05"/>
    <w:rsid w:val="000C4EB7"/>
    <w:rsid w:val="000C6471"/>
    <w:rsid w:val="000D5764"/>
    <w:rsid w:val="000E0C94"/>
    <w:rsid w:val="00126CB9"/>
    <w:rsid w:val="00133A50"/>
    <w:rsid w:val="0013446B"/>
    <w:rsid w:val="00152057"/>
    <w:rsid w:val="0015519F"/>
    <w:rsid w:val="001600FC"/>
    <w:rsid w:val="00160C18"/>
    <w:rsid w:val="00164E9D"/>
    <w:rsid w:val="0017099B"/>
    <w:rsid w:val="001734F5"/>
    <w:rsid w:val="00194097"/>
    <w:rsid w:val="00195BA0"/>
    <w:rsid w:val="00196E9D"/>
    <w:rsid w:val="001A5D50"/>
    <w:rsid w:val="001A68A5"/>
    <w:rsid w:val="001F1336"/>
    <w:rsid w:val="001F3248"/>
    <w:rsid w:val="00225060"/>
    <w:rsid w:val="002336B4"/>
    <w:rsid w:val="0026045A"/>
    <w:rsid w:val="00260D60"/>
    <w:rsid w:val="00262984"/>
    <w:rsid w:val="00262B38"/>
    <w:rsid w:val="00272622"/>
    <w:rsid w:val="00284262"/>
    <w:rsid w:val="002903BA"/>
    <w:rsid w:val="00293B83"/>
    <w:rsid w:val="002A4029"/>
    <w:rsid w:val="002A61C8"/>
    <w:rsid w:val="002B2AA5"/>
    <w:rsid w:val="002C2CBA"/>
    <w:rsid w:val="002C7244"/>
    <w:rsid w:val="0030458C"/>
    <w:rsid w:val="003068C2"/>
    <w:rsid w:val="00307AA1"/>
    <w:rsid w:val="00311FF3"/>
    <w:rsid w:val="00313FC8"/>
    <w:rsid w:val="00320CE6"/>
    <w:rsid w:val="00334C58"/>
    <w:rsid w:val="0036131D"/>
    <w:rsid w:val="00370C4D"/>
    <w:rsid w:val="00382CD4"/>
    <w:rsid w:val="00383B01"/>
    <w:rsid w:val="00384626"/>
    <w:rsid w:val="00387A30"/>
    <w:rsid w:val="00387F57"/>
    <w:rsid w:val="0039041B"/>
    <w:rsid w:val="003A5164"/>
    <w:rsid w:val="003A6610"/>
    <w:rsid w:val="003A6BBF"/>
    <w:rsid w:val="003B4C94"/>
    <w:rsid w:val="003C28B0"/>
    <w:rsid w:val="003E4B98"/>
    <w:rsid w:val="004038D8"/>
    <w:rsid w:val="004064B7"/>
    <w:rsid w:val="00427388"/>
    <w:rsid w:val="00437354"/>
    <w:rsid w:val="00454892"/>
    <w:rsid w:val="00455BBF"/>
    <w:rsid w:val="00463404"/>
    <w:rsid w:val="00464C5A"/>
    <w:rsid w:val="00473945"/>
    <w:rsid w:val="00490BE2"/>
    <w:rsid w:val="00493790"/>
    <w:rsid w:val="0049600B"/>
    <w:rsid w:val="00497B02"/>
    <w:rsid w:val="004A5AE0"/>
    <w:rsid w:val="004A6C8E"/>
    <w:rsid w:val="004B7379"/>
    <w:rsid w:val="004B7CAA"/>
    <w:rsid w:val="004C4777"/>
    <w:rsid w:val="004C5926"/>
    <w:rsid w:val="004D0623"/>
    <w:rsid w:val="004D7E29"/>
    <w:rsid w:val="004F4B35"/>
    <w:rsid w:val="00511FC1"/>
    <w:rsid w:val="0051785D"/>
    <w:rsid w:val="0052604C"/>
    <w:rsid w:val="00526F5D"/>
    <w:rsid w:val="005715B2"/>
    <w:rsid w:val="00581161"/>
    <w:rsid w:val="00594360"/>
    <w:rsid w:val="005A3802"/>
    <w:rsid w:val="005C11C3"/>
    <w:rsid w:val="005C12D1"/>
    <w:rsid w:val="005C55A0"/>
    <w:rsid w:val="005E4F33"/>
    <w:rsid w:val="005F132A"/>
    <w:rsid w:val="005F3E61"/>
    <w:rsid w:val="006054F3"/>
    <w:rsid w:val="0061175D"/>
    <w:rsid w:val="00613AA4"/>
    <w:rsid w:val="00635284"/>
    <w:rsid w:val="00641127"/>
    <w:rsid w:val="00650DEB"/>
    <w:rsid w:val="00656090"/>
    <w:rsid w:val="00665C2E"/>
    <w:rsid w:val="00667B4B"/>
    <w:rsid w:val="00680F13"/>
    <w:rsid w:val="00682845"/>
    <w:rsid w:val="00687786"/>
    <w:rsid w:val="0069035B"/>
    <w:rsid w:val="00695F88"/>
    <w:rsid w:val="0069729F"/>
    <w:rsid w:val="006A2DE2"/>
    <w:rsid w:val="006A3A6C"/>
    <w:rsid w:val="006A3CE7"/>
    <w:rsid w:val="006A52EA"/>
    <w:rsid w:val="006A6211"/>
    <w:rsid w:val="006C699C"/>
    <w:rsid w:val="006D71A8"/>
    <w:rsid w:val="006E1BD6"/>
    <w:rsid w:val="006E2A49"/>
    <w:rsid w:val="006E2CC0"/>
    <w:rsid w:val="006E48F3"/>
    <w:rsid w:val="006F0CB1"/>
    <w:rsid w:val="006F6616"/>
    <w:rsid w:val="0070723C"/>
    <w:rsid w:val="00713D80"/>
    <w:rsid w:val="00713D84"/>
    <w:rsid w:val="00716ABC"/>
    <w:rsid w:val="00726C0B"/>
    <w:rsid w:val="007313D3"/>
    <w:rsid w:val="00733558"/>
    <w:rsid w:val="00736EA6"/>
    <w:rsid w:val="0074300E"/>
    <w:rsid w:val="007532DC"/>
    <w:rsid w:val="00783248"/>
    <w:rsid w:val="007862E2"/>
    <w:rsid w:val="007863A9"/>
    <w:rsid w:val="00792ED8"/>
    <w:rsid w:val="007A3486"/>
    <w:rsid w:val="007A454D"/>
    <w:rsid w:val="007A679B"/>
    <w:rsid w:val="007B10FD"/>
    <w:rsid w:val="007B59D3"/>
    <w:rsid w:val="007B784B"/>
    <w:rsid w:val="007C08E6"/>
    <w:rsid w:val="007C2A4B"/>
    <w:rsid w:val="007C3014"/>
    <w:rsid w:val="007C4F99"/>
    <w:rsid w:val="007C7D21"/>
    <w:rsid w:val="007D1050"/>
    <w:rsid w:val="007E09B0"/>
    <w:rsid w:val="007F13EE"/>
    <w:rsid w:val="007F150A"/>
    <w:rsid w:val="007F4554"/>
    <w:rsid w:val="00804BC4"/>
    <w:rsid w:val="00811310"/>
    <w:rsid w:val="00821EB9"/>
    <w:rsid w:val="00823C19"/>
    <w:rsid w:val="00824BC9"/>
    <w:rsid w:val="00833882"/>
    <w:rsid w:val="00835299"/>
    <w:rsid w:val="00853CC5"/>
    <w:rsid w:val="00861545"/>
    <w:rsid w:val="0086199F"/>
    <w:rsid w:val="00873032"/>
    <w:rsid w:val="00881F6B"/>
    <w:rsid w:val="0088624B"/>
    <w:rsid w:val="00891571"/>
    <w:rsid w:val="008B6F90"/>
    <w:rsid w:val="008C6C26"/>
    <w:rsid w:val="008E281F"/>
    <w:rsid w:val="008E7761"/>
    <w:rsid w:val="008F07DC"/>
    <w:rsid w:val="00905C28"/>
    <w:rsid w:val="00906393"/>
    <w:rsid w:val="00915924"/>
    <w:rsid w:val="00915DC6"/>
    <w:rsid w:val="009347A4"/>
    <w:rsid w:val="00936938"/>
    <w:rsid w:val="009451F7"/>
    <w:rsid w:val="0095135B"/>
    <w:rsid w:val="00957163"/>
    <w:rsid w:val="00957E4D"/>
    <w:rsid w:val="0096633E"/>
    <w:rsid w:val="00966FBF"/>
    <w:rsid w:val="00974F17"/>
    <w:rsid w:val="009804A4"/>
    <w:rsid w:val="009813AC"/>
    <w:rsid w:val="0099545C"/>
    <w:rsid w:val="009957AC"/>
    <w:rsid w:val="009B02A8"/>
    <w:rsid w:val="009D55A3"/>
    <w:rsid w:val="009F273F"/>
    <w:rsid w:val="00A22AB6"/>
    <w:rsid w:val="00A3440F"/>
    <w:rsid w:val="00A344BF"/>
    <w:rsid w:val="00A36999"/>
    <w:rsid w:val="00A41131"/>
    <w:rsid w:val="00A42372"/>
    <w:rsid w:val="00A47D57"/>
    <w:rsid w:val="00A6050A"/>
    <w:rsid w:val="00A70318"/>
    <w:rsid w:val="00A7105B"/>
    <w:rsid w:val="00A873BA"/>
    <w:rsid w:val="00A87DD1"/>
    <w:rsid w:val="00AA50B4"/>
    <w:rsid w:val="00AB1134"/>
    <w:rsid w:val="00AB4468"/>
    <w:rsid w:val="00AD1DD2"/>
    <w:rsid w:val="00AE5099"/>
    <w:rsid w:val="00AF190A"/>
    <w:rsid w:val="00B06786"/>
    <w:rsid w:val="00B07307"/>
    <w:rsid w:val="00B1492F"/>
    <w:rsid w:val="00B23CD4"/>
    <w:rsid w:val="00B30D66"/>
    <w:rsid w:val="00B30F47"/>
    <w:rsid w:val="00B46D50"/>
    <w:rsid w:val="00B474E1"/>
    <w:rsid w:val="00B555BA"/>
    <w:rsid w:val="00B56D8D"/>
    <w:rsid w:val="00B63FF7"/>
    <w:rsid w:val="00B756AF"/>
    <w:rsid w:val="00B77E92"/>
    <w:rsid w:val="00B97B85"/>
    <w:rsid w:val="00BA2660"/>
    <w:rsid w:val="00BA75FF"/>
    <w:rsid w:val="00BB65D1"/>
    <w:rsid w:val="00BC4213"/>
    <w:rsid w:val="00BD7F9A"/>
    <w:rsid w:val="00BE1FDE"/>
    <w:rsid w:val="00BE2EFB"/>
    <w:rsid w:val="00C14DFB"/>
    <w:rsid w:val="00C17722"/>
    <w:rsid w:val="00C27A10"/>
    <w:rsid w:val="00C34CB1"/>
    <w:rsid w:val="00C44A75"/>
    <w:rsid w:val="00C80B37"/>
    <w:rsid w:val="00C83E04"/>
    <w:rsid w:val="00C8726F"/>
    <w:rsid w:val="00C87C19"/>
    <w:rsid w:val="00CA35F0"/>
    <w:rsid w:val="00CC1721"/>
    <w:rsid w:val="00CC1C92"/>
    <w:rsid w:val="00CD1B59"/>
    <w:rsid w:val="00CD23CE"/>
    <w:rsid w:val="00CD47B2"/>
    <w:rsid w:val="00CD62E1"/>
    <w:rsid w:val="00CF39DE"/>
    <w:rsid w:val="00CF6A63"/>
    <w:rsid w:val="00D177A9"/>
    <w:rsid w:val="00D22AC0"/>
    <w:rsid w:val="00D24B72"/>
    <w:rsid w:val="00D25B75"/>
    <w:rsid w:val="00D35699"/>
    <w:rsid w:val="00D43702"/>
    <w:rsid w:val="00D477AB"/>
    <w:rsid w:val="00D55F4C"/>
    <w:rsid w:val="00D615A9"/>
    <w:rsid w:val="00D62888"/>
    <w:rsid w:val="00D64BD6"/>
    <w:rsid w:val="00D70592"/>
    <w:rsid w:val="00D76B7E"/>
    <w:rsid w:val="00D776B2"/>
    <w:rsid w:val="00D831A8"/>
    <w:rsid w:val="00DA2823"/>
    <w:rsid w:val="00DB04EC"/>
    <w:rsid w:val="00DB0B57"/>
    <w:rsid w:val="00DC3A12"/>
    <w:rsid w:val="00DE3ABE"/>
    <w:rsid w:val="00DE3B9F"/>
    <w:rsid w:val="00DE4DFC"/>
    <w:rsid w:val="00DF5C1C"/>
    <w:rsid w:val="00E13790"/>
    <w:rsid w:val="00E15C7B"/>
    <w:rsid w:val="00E21D6A"/>
    <w:rsid w:val="00E31400"/>
    <w:rsid w:val="00E31A19"/>
    <w:rsid w:val="00E335FE"/>
    <w:rsid w:val="00E37071"/>
    <w:rsid w:val="00E475F2"/>
    <w:rsid w:val="00E73066"/>
    <w:rsid w:val="00E813F1"/>
    <w:rsid w:val="00E869B4"/>
    <w:rsid w:val="00E948D7"/>
    <w:rsid w:val="00E94F5B"/>
    <w:rsid w:val="00EA258F"/>
    <w:rsid w:val="00EA2A9C"/>
    <w:rsid w:val="00EB78F1"/>
    <w:rsid w:val="00EC6817"/>
    <w:rsid w:val="00EC7714"/>
    <w:rsid w:val="00ED3D10"/>
    <w:rsid w:val="00EF7BA4"/>
    <w:rsid w:val="00F011A3"/>
    <w:rsid w:val="00F01A6B"/>
    <w:rsid w:val="00F06DA9"/>
    <w:rsid w:val="00F07C28"/>
    <w:rsid w:val="00F10735"/>
    <w:rsid w:val="00F10F47"/>
    <w:rsid w:val="00F11525"/>
    <w:rsid w:val="00F2723E"/>
    <w:rsid w:val="00F30223"/>
    <w:rsid w:val="00F43A37"/>
    <w:rsid w:val="00F71FF7"/>
    <w:rsid w:val="00F754D7"/>
    <w:rsid w:val="00F77827"/>
    <w:rsid w:val="00F80241"/>
    <w:rsid w:val="00FA3862"/>
    <w:rsid w:val="00FB3873"/>
    <w:rsid w:val="00FB5745"/>
    <w:rsid w:val="00FC25C8"/>
    <w:rsid w:val="00FD01C0"/>
    <w:rsid w:val="00FD0A16"/>
    <w:rsid w:val="00FD5B41"/>
    <w:rsid w:val="00FD65A0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F9CD"/>
  <w15:chartTrackingRefBased/>
  <w15:docId w15:val="{A081AD3C-AAC6-4B9B-B75F-A541CC2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B85A22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55A3C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55A3C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3C17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3C17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7A679B"/>
    <w:rPr>
      <w:rFonts w:asciiTheme="majorHAnsi" w:eastAsiaTheme="majorEastAsia" w:hAnsiTheme="majorHAnsi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1CBB5" w:themeColor="accent2" w:themeTint="66"/>
          <w:right w:val="nil"/>
          <w:insideH w:val="nil"/>
          <w:insideV w:val="single" w:sz="4" w:space="0" w:color="F1CBB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7B3C17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7B3C17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B3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75423AFEDB45658CD506F33F1B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0FCF-1FD6-4009-A9EB-E424E626E982}"/>
      </w:docPartPr>
      <w:docPartBody>
        <w:p w:rsidR="00B9224A" w:rsidRDefault="00145A2F">
          <w:pPr>
            <w:pStyle w:val="D475423AFEDB45658CD506F33F1BE8AD"/>
          </w:pPr>
          <w:r w:rsidRPr="00455BBF">
            <w:rPr>
              <w:lang w:bidi="es-ES"/>
            </w:rPr>
            <w:t>Versión</w:t>
          </w:r>
        </w:p>
      </w:docPartBody>
    </w:docPart>
    <w:docPart>
      <w:docPartPr>
        <w:name w:val="CDBA45ADCF804951B51996CB93C5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ABEC-5B74-4278-883A-434B98A70788}"/>
      </w:docPartPr>
      <w:docPartBody>
        <w:p w:rsidR="00B9224A" w:rsidRDefault="00145A2F">
          <w:pPr>
            <w:pStyle w:val="CDBA45ADCF804951B51996CB93C5A574"/>
          </w:pPr>
          <w:r w:rsidRPr="00455BBF">
            <w:rPr>
              <w:lang w:bidi="es-ES"/>
            </w:rPr>
            <w:t>Fecha</w:t>
          </w:r>
        </w:p>
      </w:docPartBody>
    </w:docPart>
    <w:docPart>
      <w:docPartPr>
        <w:name w:val="FD596F4F749B4E58BA653F3E4DA9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89A9-C9F1-4B98-B4D2-5499405A573B}"/>
      </w:docPartPr>
      <w:docPartBody>
        <w:p w:rsidR="00B9224A" w:rsidRDefault="00145A2F">
          <w:pPr>
            <w:pStyle w:val="FD596F4F749B4E58BA653F3E4DA9616E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0847E53BA4B849A0823E0B18EE39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AF26-0163-4F10-9B8E-193EDFC86CF4}"/>
      </w:docPartPr>
      <w:docPartBody>
        <w:p w:rsidR="00B9224A" w:rsidRDefault="00145A2F">
          <w:pPr>
            <w:pStyle w:val="0847E53BA4B849A0823E0B18EE39B405"/>
          </w:pPr>
          <w:r w:rsidRPr="00455BBF">
            <w:rPr>
              <w:lang w:bidi="es-ES"/>
            </w:rPr>
            <w:t>Su nombre</w:t>
          </w:r>
        </w:p>
      </w:docPartBody>
    </w:docPart>
    <w:docPart>
      <w:docPartPr>
        <w:name w:val="1765746C6BE949668EDE28208731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768-1E77-4751-A910-01DF895CB5D0}"/>
      </w:docPartPr>
      <w:docPartBody>
        <w:p w:rsidR="00B9224A" w:rsidRDefault="00145A2F">
          <w:pPr>
            <w:pStyle w:val="1765746C6BE949668EDE2820873161A4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A5B5A5EA1DD743E8A54815F37993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A2B6-3B93-459C-A623-3E97162A097D}"/>
      </w:docPartPr>
      <w:docPartBody>
        <w:p w:rsidR="00B9224A" w:rsidRDefault="00145A2F">
          <w:pPr>
            <w:pStyle w:val="A5B5A5EA1DD743E8A54815F37993F75C"/>
          </w:pPr>
          <w:r w:rsidRPr="00455BBF">
            <w:rPr>
              <w:lang w:bidi="es-ES"/>
            </w:rPr>
            <w:t>Dirección de la compañía</w:t>
          </w:r>
        </w:p>
      </w:docPartBody>
    </w:docPart>
    <w:docPart>
      <w:docPartPr>
        <w:name w:val="3AF0745495E1458CA11AAA36AFD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CE4-51D1-4B6D-9943-1FC02078B199}"/>
      </w:docPartPr>
      <w:docPartBody>
        <w:p w:rsidR="00B9224A" w:rsidRDefault="00145A2F">
          <w:pPr>
            <w:pStyle w:val="3AF0745495E1458CA11AAA36AFD9A0E4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F"/>
    <w:rsid w:val="00052CCC"/>
    <w:rsid w:val="00071DD2"/>
    <w:rsid w:val="00084090"/>
    <w:rsid w:val="000E32C1"/>
    <w:rsid w:val="00145A2F"/>
    <w:rsid w:val="0016337E"/>
    <w:rsid w:val="001B1542"/>
    <w:rsid w:val="001F3248"/>
    <w:rsid w:val="00221B2B"/>
    <w:rsid w:val="002F11E0"/>
    <w:rsid w:val="004933D7"/>
    <w:rsid w:val="005E4F33"/>
    <w:rsid w:val="0066176A"/>
    <w:rsid w:val="006D509C"/>
    <w:rsid w:val="006D71A8"/>
    <w:rsid w:val="00713D80"/>
    <w:rsid w:val="00713D84"/>
    <w:rsid w:val="007574D1"/>
    <w:rsid w:val="00783248"/>
    <w:rsid w:val="00A8166C"/>
    <w:rsid w:val="00A924DB"/>
    <w:rsid w:val="00AE6939"/>
    <w:rsid w:val="00B77E92"/>
    <w:rsid w:val="00B9224A"/>
    <w:rsid w:val="00C07FD4"/>
    <w:rsid w:val="00C951F4"/>
    <w:rsid w:val="00E7315A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75423AFEDB45658CD506F33F1BE8AD">
    <w:name w:val="D475423AFEDB45658CD506F33F1BE8AD"/>
  </w:style>
  <w:style w:type="paragraph" w:customStyle="1" w:styleId="CDBA45ADCF804951B51996CB93C5A574">
    <w:name w:val="CDBA45ADCF804951B51996CB93C5A574"/>
  </w:style>
  <w:style w:type="paragraph" w:customStyle="1" w:styleId="FD596F4F749B4E58BA653F3E4DA9616E">
    <w:name w:val="FD596F4F749B4E58BA653F3E4DA9616E"/>
  </w:style>
  <w:style w:type="paragraph" w:customStyle="1" w:styleId="0847E53BA4B849A0823E0B18EE39B405">
    <w:name w:val="0847E53BA4B849A0823E0B18EE39B405"/>
  </w:style>
  <w:style w:type="paragraph" w:customStyle="1" w:styleId="1765746C6BE949668EDE2820873161A4">
    <w:name w:val="1765746C6BE949668EDE2820873161A4"/>
  </w:style>
  <w:style w:type="paragraph" w:customStyle="1" w:styleId="A5B5A5EA1DD743E8A54815F37993F75C">
    <w:name w:val="A5B5A5EA1DD743E8A54815F37993F75C"/>
  </w:style>
  <w:style w:type="paragraph" w:customStyle="1" w:styleId="3AF0745495E1458CA11AAA36AFD9A0E4">
    <w:name w:val="3AF0745495E1458CA11AAA36AFD9A0E4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SECRETARÍA DE SERVICIOS ESCOLARES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46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usuario - Módulo de sanciones</vt:lpstr>
      <vt:lpstr/>
    </vt:vector>
  </TitlesOfParts>
  <Company>FACULTAD DE MEDICINA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- Módulo de reporte Cuestionario opinión</dc:title>
  <dc:subject/>
  <dc:creator>Armando</dc:creator>
  <cp:keywords>mariana nazaret solis torres</cp:keywords>
  <dc:description>18/02/2025</dc:description>
  <cp:lastModifiedBy>SOPORTE</cp:lastModifiedBy>
  <cp:revision>5</cp:revision>
  <cp:lastPrinted>2025-02-18T17:19:00Z</cp:lastPrinted>
  <dcterms:created xsi:type="dcterms:W3CDTF">2025-02-18T16:35:00Z</dcterms:created>
  <dcterms:modified xsi:type="dcterms:W3CDTF">2025-02-18T17:20:00Z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